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31BEC0C7" w14:textId="7657A0AA" w:rsidR="004457C1" w:rsidRPr="004457C1" w:rsidRDefault="00CE746B" w:rsidP="004457C1">
      <w:pPr>
        <w:spacing w:line="360" w:lineRule="auto"/>
        <w:ind w:left="-426" w:right="119"/>
        <w:jc w:val="center"/>
        <w:rPr>
          <w:b/>
          <w:bCs/>
          <w:color w:val="000000" w:themeColor="text1"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930D45" w:rsidRPr="009E478C">
        <w:rPr>
          <w:b/>
          <w:color w:val="000000" w:themeColor="text1"/>
          <w:sz w:val="28"/>
          <w:szCs w:val="28"/>
        </w:rPr>
        <w:t>№</w:t>
      </w:r>
      <w:r w:rsidR="00930D45"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4457C1" w:rsidRPr="004457C1">
        <w:rPr>
          <w:b/>
          <w:bCs/>
          <w:color w:val="000000" w:themeColor="text1"/>
          <w:sz w:val="28"/>
          <w:szCs w:val="28"/>
          <w:lang w:eastAsia="ru-RU"/>
        </w:rPr>
        <w:t>АЗГЭ-ДМ/22-2370</w:t>
      </w:r>
    </w:p>
    <w:p w14:paraId="7DF6721F" w14:textId="77777777" w:rsidR="004457C1" w:rsidRPr="004457C1" w:rsidRDefault="004457C1" w:rsidP="004457C1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0" w:name="_Hlk109918786"/>
      <w:bookmarkStart w:id="1" w:name="_Hlk91582864"/>
      <w:r w:rsidRPr="004457C1">
        <w:rPr>
          <w:color w:val="000000" w:themeColor="text1"/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4457C1">
        <w:rPr>
          <w:color w:val="000000" w:themeColor="text1"/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4457C1">
        <w:rPr>
          <w:color w:val="000000" w:themeColor="text1"/>
          <w:sz w:val="28"/>
          <w:szCs w:val="28"/>
          <w:lang w:eastAsia="ru-RU"/>
        </w:rPr>
        <w:br/>
        <w:t>на территории Дмитровского городского округа Московской области</w:t>
      </w:r>
      <w:bookmarkEnd w:id="0"/>
      <w:r w:rsidRPr="004457C1">
        <w:rPr>
          <w:color w:val="000000" w:themeColor="text1"/>
          <w:sz w:val="28"/>
          <w:szCs w:val="28"/>
          <w:lang w:eastAsia="ru-RU"/>
        </w:rPr>
        <w:t xml:space="preserve">, </w:t>
      </w:r>
    </w:p>
    <w:p w14:paraId="72851BAD" w14:textId="77777777" w:rsidR="004457C1" w:rsidRPr="004457C1" w:rsidRDefault="004457C1" w:rsidP="004457C1">
      <w:pPr>
        <w:jc w:val="center"/>
        <w:rPr>
          <w:color w:val="000000" w:themeColor="text1"/>
          <w:sz w:val="28"/>
          <w:szCs w:val="28"/>
          <w:lang w:eastAsia="ru-RU"/>
        </w:rPr>
      </w:pPr>
      <w:r w:rsidRPr="004457C1">
        <w:rPr>
          <w:color w:val="000000" w:themeColor="text1"/>
          <w:sz w:val="28"/>
          <w:szCs w:val="28"/>
          <w:lang w:eastAsia="ru-RU"/>
        </w:rPr>
        <w:t>вид разрешенного использования: для индивидуального жилищного строительства</w:t>
      </w:r>
    </w:p>
    <w:bookmarkEnd w:id="1"/>
    <w:p w14:paraId="4984C2AC" w14:textId="7657A0AA" w:rsidR="002676FF" w:rsidRPr="00040B04" w:rsidRDefault="002676FF" w:rsidP="004457C1">
      <w:pPr>
        <w:spacing w:line="360" w:lineRule="auto"/>
        <w:ind w:left="-426" w:right="119"/>
        <w:jc w:val="center"/>
        <w:rPr>
          <w:color w:val="0000FF"/>
          <w:sz w:val="18"/>
          <w:szCs w:val="28"/>
          <w:lang w:eastAsia="ru-RU"/>
        </w:rPr>
      </w:pPr>
    </w:p>
    <w:p w14:paraId="2D85DD44" w14:textId="77777777" w:rsidR="002676FF" w:rsidRDefault="002676FF" w:rsidP="002676FF">
      <w:pPr>
        <w:rPr>
          <w:b/>
          <w:color w:val="FF0000"/>
          <w:sz w:val="28"/>
          <w:szCs w:val="28"/>
          <w:lang w:eastAsia="ru-RU"/>
        </w:rPr>
      </w:pPr>
    </w:p>
    <w:p w14:paraId="03864D07" w14:textId="77777777" w:rsidR="002676FF" w:rsidRDefault="002676FF" w:rsidP="002676FF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5245B86B" w14:textId="77777777" w:rsidR="002676FF" w:rsidRDefault="002676FF" w:rsidP="002676FF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57C0C786" w14:textId="77777777" w:rsidR="002676FF" w:rsidRPr="00040B04" w:rsidRDefault="002676FF" w:rsidP="002676FF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E8BBB0E" w14:textId="19B333AD" w:rsidR="00150DAE" w:rsidRPr="00332AA4" w:rsidRDefault="00150DAE" w:rsidP="002676FF">
      <w:pPr>
        <w:spacing w:line="360" w:lineRule="auto"/>
        <w:ind w:left="-426" w:right="119"/>
        <w:jc w:val="center"/>
        <w:rPr>
          <w:b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3EF039D" w:rsidR="008B0167" w:rsidRPr="00680C06" w:rsidRDefault="004457C1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4457C1">
              <w:rPr>
                <w:b/>
                <w:color w:val="000000" w:themeColor="text1"/>
                <w:sz w:val="26"/>
              </w:rPr>
              <w:t>00300060110885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E2A2A53" w:rsidR="008B0167" w:rsidRPr="00680C06" w:rsidRDefault="004457C1" w:rsidP="00DF14E9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01.08</w:t>
            </w:r>
            <w:r w:rsidR="00BE3140" w:rsidRPr="00BE3140">
              <w:rPr>
                <w:b/>
                <w:color w:val="000000" w:themeColor="text1"/>
                <w:sz w:val="26"/>
              </w:rPr>
              <w:t>.2022</w:t>
            </w:r>
          </w:p>
        </w:tc>
      </w:tr>
      <w:tr w:rsidR="007C1B38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7C1B38" w:rsidRDefault="007C1B38" w:rsidP="007C1B3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11F4C0C3" w:rsidR="007C1B38" w:rsidRPr="000C3623" w:rsidRDefault="00D83FB2" w:rsidP="007C1B38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28.06</w:t>
            </w:r>
            <w:r w:rsidR="007C1B38" w:rsidRPr="00463902">
              <w:rPr>
                <w:b/>
                <w:sz w:val="26"/>
              </w:rPr>
              <w:t>.2023</w:t>
            </w:r>
          </w:p>
        </w:tc>
      </w:tr>
      <w:tr w:rsidR="007C1B38" w14:paraId="64B133B9" w14:textId="77777777" w:rsidTr="00B36ACD">
        <w:trPr>
          <w:trHeight w:val="256"/>
        </w:trPr>
        <w:tc>
          <w:tcPr>
            <w:tcW w:w="5084" w:type="dxa"/>
          </w:tcPr>
          <w:p w14:paraId="017942FC" w14:textId="77777777" w:rsidR="007C1B38" w:rsidRDefault="007C1B38" w:rsidP="007C1B38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40235205" w:rsidR="007C1B38" w:rsidRPr="000C3623" w:rsidRDefault="00D83FB2" w:rsidP="007C1B38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30.06</w:t>
            </w:r>
            <w:r w:rsidR="007C1B38" w:rsidRPr="00463902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6A5F7AFA" w14:textId="2E07CED9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70197154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463902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97F14F2" w14:textId="3BAC9462" w:rsidR="007C1B38" w:rsidRDefault="00CE746B" w:rsidP="00A21057">
      <w:pPr>
        <w:pStyle w:val="Default"/>
        <w:spacing w:line="276" w:lineRule="auto"/>
        <w:ind w:firstLine="567"/>
        <w:jc w:val="both"/>
        <w:rPr>
          <w:color w:val="auto"/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3A20CB">
        <w:rPr>
          <w:spacing w:val="-57"/>
          <w:sz w:val="26"/>
          <w:szCs w:val="26"/>
        </w:rPr>
        <w:t xml:space="preserve"> </w:t>
      </w:r>
      <w:r w:rsidR="00E6364C" w:rsidRPr="003A20CB">
        <w:rPr>
          <w:spacing w:val="-57"/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930D45" w:rsidRPr="003A20CB">
        <w:rPr>
          <w:sz w:val="26"/>
          <w:szCs w:val="26"/>
        </w:rPr>
        <w:t xml:space="preserve">№ </w:t>
      </w:r>
      <w:r w:rsidR="004457C1" w:rsidRPr="004457C1">
        <w:rPr>
          <w:sz w:val="26"/>
          <w:szCs w:val="26"/>
        </w:rPr>
        <w:t>АЗГЭ-ДМ/22-2370</w:t>
      </w:r>
      <w:r w:rsidR="004457C1">
        <w:rPr>
          <w:sz w:val="26"/>
          <w:szCs w:val="26"/>
        </w:rPr>
        <w:t xml:space="preserve"> </w:t>
      </w:r>
      <w:r w:rsidR="004457C1">
        <w:rPr>
          <w:sz w:val="26"/>
          <w:szCs w:val="26"/>
        </w:rPr>
        <w:br/>
      </w:r>
      <w:r w:rsidR="004457C1" w:rsidRPr="004457C1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4457C1">
        <w:rPr>
          <w:sz w:val="26"/>
          <w:szCs w:val="26"/>
        </w:rPr>
        <w:br/>
      </w:r>
      <w:r w:rsidR="004457C1" w:rsidRPr="004457C1">
        <w:rPr>
          <w:sz w:val="26"/>
          <w:szCs w:val="26"/>
        </w:rPr>
        <w:t>на который не разграничена, расположенного на территории Дмитровского городского округа Московской области, вид разрешенного использования: для индивидуального жилищного строительства</w:t>
      </w:r>
      <w:r w:rsidR="00342989" w:rsidRPr="00342989">
        <w:rPr>
          <w:color w:val="auto"/>
          <w:sz w:val="26"/>
          <w:szCs w:val="26"/>
        </w:rPr>
        <w:t xml:space="preserve"> </w:t>
      </w:r>
      <w:r w:rsidR="003D6F39" w:rsidRPr="00940650">
        <w:rPr>
          <w:color w:val="auto"/>
          <w:sz w:val="26"/>
          <w:szCs w:val="26"/>
        </w:rPr>
        <w:t>(далее – Извещение о проведении аукциона)</w:t>
      </w:r>
      <w:r w:rsidR="00A21057">
        <w:rPr>
          <w:color w:val="auto"/>
          <w:sz w:val="26"/>
          <w:szCs w:val="26"/>
        </w:rPr>
        <w:t>:</w:t>
      </w:r>
    </w:p>
    <w:p w14:paraId="66C534A3" w14:textId="36814488" w:rsidR="00A21057" w:rsidRDefault="00A21057" w:rsidP="00A21057">
      <w:pPr>
        <w:pStyle w:val="Default"/>
        <w:spacing w:line="276" w:lineRule="auto"/>
        <w:ind w:firstLine="567"/>
        <w:jc w:val="both"/>
        <w:rPr>
          <w:color w:val="auto"/>
          <w:sz w:val="26"/>
          <w:szCs w:val="26"/>
        </w:rPr>
      </w:pPr>
    </w:p>
    <w:p w14:paraId="7166D393" w14:textId="77777777" w:rsidR="00463902" w:rsidRPr="008C5CD5" w:rsidRDefault="00463902" w:rsidP="0046390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10CF96DB" w14:textId="77777777" w:rsidR="00463902" w:rsidRDefault="00463902" w:rsidP="0046390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6DB0B21" w14:textId="21AE4ED0" w:rsidR="00463902" w:rsidRPr="00C90EBF" w:rsidRDefault="00463902" w:rsidP="00463902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D83FB2">
        <w:rPr>
          <w:sz w:val="26"/>
          <w:szCs w:val="26"/>
        </w:rPr>
        <w:t>28.06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1C46B3FA" w14:textId="77777777" w:rsidR="00463902" w:rsidRPr="00C90EBF" w:rsidRDefault="00463902" w:rsidP="00463902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5F734021" w14:textId="73FD9F42" w:rsidR="00463902" w:rsidRPr="00C90EBF" w:rsidRDefault="00463902" w:rsidP="00463902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D83FB2">
        <w:rPr>
          <w:b/>
          <w:sz w:val="26"/>
          <w:szCs w:val="26"/>
        </w:rPr>
        <w:t>30.06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637028AC" w14:textId="77777777" w:rsidR="00463902" w:rsidRPr="00C90EBF" w:rsidRDefault="00463902" w:rsidP="00463902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60D543E5" w14:textId="76BD7AB0" w:rsidR="00463902" w:rsidRPr="00C90EBF" w:rsidRDefault="00463902" w:rsidP="00463902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D83FB2">
        <w:rPr>
          <w:b/>
          <w:bCs/>
          <w:sz w:val="26"/>
          <w:szCs w:val="26"/>
        </w:rPr>
        <w:t>30.06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  <w:r w:rsidRPr="00C90EBF">
        <w:rPr>
          <w:b/>
          <w:bCs/>
          <w:sz w:val="26"/>
          <w:szCs w:val="26"/>
        </w:rPr>
        <w:br/>
      </w:r>
    </w:p>
    <w:p w14:paraId="709A9A3B" w14:textId="59F4BA2D" w:rsidR="00463902" w:rsidRPr="00C90EBF" w:rsidRDefault="00463902" w:rsidP="00463902">
      <w:pPr>
        <w:pStyle w:val="1"/>
        <w:numPr>
          <w:ilvl w:val="0"/>
          <w:numId w:val="3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90EBF">
        <w:rPr>
          <w:b w:val="0"/>
          <w:bCs w:val="0"/>
          <w:sz w:val="26"/>
          <w:szCs w:val="26"/>
        </w:rPr>
        <w:t xml:space="preserve">Изложить </w:t>
      </w:r>
      <w:r w:rsidR="00D83FB2">
        <w:rPr>
          <w:b w:val="0"/>
          <w:bCs w:val="0"/>
          <w:sz w:val="26"/>
          <w:szCs w:val="26"/>
        </w:rPr>
        <w:t>Приложение 5</w:t>
      </w:r>
      <w:r w:rsidRPr="00C90EBF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0A267E96" w14:textId="77777777" w:rsidR="00463902" w:rsidRPr="00B36ACD" w:rsidRDefault="00463902" w:rsidP="00463902">
      <w:pPr>
        <w:pStyle w:val="Default"/>
        <w:spacing w:line="276" w:lineRule="auto"/>
        <w:ind w:firstLine="567"/>
        <w:jc w:val="both"/>
      </w:pPr>
    </w:p>
    <w:p w14:paraId="4B5371DD" w14:textId="7E75211E" w:rsidR="00D83FB2" w:rsidRDefault="00D83FB2">
      <w:pPr>
        <w:rPr>
          <w:rFonts w:eastAsia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6AEEF065" w14:textId="385359FA" w:rsidR="00D83FB2" w:rsidRPr="00D83FB2" w:rsidRDefault="00D83FB2" w:rsidP="00D83FB2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2" w:name="_Toc479691597"/>
      <w:r w:rsidRPr="00D83FB2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D83FB2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2"/>
    </w:p>
    <w:p w14:paraId="6B893273" w14:textId="5EC7B6F8" w:rsidR="00D83FB2" w:rsidRDefault="00D83FB2" w:rsidP="00D83FB2">
      <w:pPr>
        <w:rPr>
          <w:sz w:val="24"/>
          <w:szCs w:val="24"/>
          <w:lang w:val="x-none"/>
        </w:rPr>
      </w:pPr>
      <w:r>
        <w:rPr>
          <w:noProof/>
          <w:lang w:val="x-none"/>
        </w:rPr>
        <w:drawing>
          <wp:inline distT="0" distB="0" distL="0" distR="0" wp14:anchorId="080CF13A" wp14:editId="6D332963">
            <wp:extent cx="6648450" cy="8347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4504" w14:textId="77777777" w:rsidR="00D83FB2" w:rsidRDefault="00D83FB2" w:rsidP="00D83FB2">
      <w:pPr>
        <w:rPr>
          <w:lang w:val="x-none"/>
        </w:rPr>
      </w:pPr>
    </w:p>
    <w:p w14:paraId="17077E4C" w14:textId="77777777" w:rsidR="00D83FB2" w:rsidRDefault="00D83FB2" w:rsidP="00D83FB2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8F0300" wp14:editId="6B6BF54B">
            <wp:extent cx="6648450" cy="3520440"/>
            <wp:effectExtent l="1905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31B66" wp14:editId="12705EB2">
            <wp:extent cx="6648450" cy="9399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9F9E7D" wp14:editId="4A8FCE11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E435" w14:textId="77777777" w:rsidR="00D83FB2" w:rsidRDefault="00D83FB2" w:rsidP="00D83FB2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9E145E9" wp14:editId="2243A60E">
            <wp:extent cx="6424295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7A61" w14:textId="77777777" w:rsidR="00D83FB2" w:rsidRDefault="00D83FB2" w:rsidP="00D83FB2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8463996" wp14:editId="591BE27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ACC3" w14:textId="77777777" w:rsidR="00D83FB2" w:rsidRDefault="00D83FB2" w:rsidP="00D83FB2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DCAF6AC" wp14:editId="0E65F45C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804C" w14:textId="77777777" w:rsidR="00D83FB2" w:rsidRDefault="00D83FB2" w:rsidP="00D83FB2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85C3905" wp14:editId="05047F96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73A158D5" w14:textId="5A3093B6" w:rsidR="00D83FB2" w:rsidRDefault="00D83FB2" w:rsidP="00D83FB2">
      <w:pPr>
        <w:jc w:val="center"/>
        <w:rPr>
          <w:noProof/>
        </w:rPr>
      </w:pPr>
      <w:bookmarkStart w:id="3" w:name="_GoBack"/>
      <w:bookmarkEnd w:id="3"/>
    </w:p>
    <w:p w14:paraId="6E8473A2" w14:textId="77777777" w:rsidR="007C1B38" w:rsidRDefault="007C1B38" w:rsidP="0046390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sectPr w:rsidR="007C1B3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237C1"/>
    <w:rsid w:val="00027EFC"/>
    <w:rsid w:val="000C2876"/>
    <w:rsid w:val="000C3623"/>
    <w:rsid w:val="000D52AE"/>
    <w:rsid w:val="00150DAE"/>
    <w:rsid w:val="001804D1"/>
    <w:rsid w:val="001A5061"/>
    <w:rsid w:val="00225DA0"/>
    <w:rsid w:val="002676FF"/>
    <w:rsid w:val="00281DB1"/>
    <w:rsid w:val="002F3617"/>
    <w:rsid w:val="00305F19"/>
    <w:rsid w:val="00326AA8"/>
    <w:rsid w:val="00332AA4"/>
    <w:rsid w:val="00342989"/>
    <w:rsid w:val="003776D0"/>
    <w:rsid w:val="003A20CB"/>
    <w:rsid w:val="003C3C55"/>
    <w:rsid w:val="003D6F39"/>
    <w:rsid w:val="004457C1"/>
    <w:rsid w:val="00463902"/>
    <w:rsid w:val="004801F4"/>
    <w:rsid w:val="0050167C"/>
    <w:rsid w:val="00674F01"/>
    <w:rsid w:val="00680C06"/>
    <w:rsid w:val="006820F9"/>
    <w:rsid w:val="00686E31"/>
    <w:rsid w:val="006955CB"/>
    <w:rsid w:val="006D4E8F"/>
    <w:rsid w:val="007C1B38"/>
    <w:rsid w:val="008B0167"/>
    <w:rsid w:val="008B27A0"/>
    <w:rsid w:val="008B7166"/>
    <w:rsid w:val="008E04D0"/>
    <w:rsid w:val="00930D45"/>
    <w:rsid w:val="009E478C"/>
    <w:rsid w:val="00A01B15"/>
    <w:rsid w:val="00A03C58"/>
    <w:rsid w:val="00A21057"/>
    <w:rsid w:val="00A239CB"/>
    <w:rsid w:val="00A45006"/>
    <w:rsid w:val="00AD1107"/>
    <w:rsid w:val="00B169A7"/>
    <w:rsid w:val="00B36ACD"/>
    <w:rsid w:val="00B453C4"/>
    <w:rsid w:val="00B46173"/>
    <w:rsid w:val="00B72839"/>
    <w:rsid w:val="00BB1C74"/>
    <w:rsid w:val="00BE3140"/>
    <w:rsid w:val="00C23741"/>
    <w:rsid w:val="00CE746B"/>
    <w:rsid w:val="00D45299"/>
    <w:rsid w:val="00D83FB2"/>
    <w:rsid w:val="00D85EA6"/>
    <w:rsid w:val="00DB1122"/>
    <w:rsid w:val="00DF14E9"/>
    <w:rsid w:val="00E6364C"/>
    <w:rsid w:val="00EE764A"/>
    <w:rsid w:val="00F6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F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83F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9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10</cp:revision>
  <cp:lastPrinted>2022-01-10T10:47:00Z</cp:lastPrinted>
  <dcterms:created xsi:type="dcterms:W3CDTF">2022-10-07T09:34:00Z</dcterms:created>
  <dcterms:modified xsi:type="dcterms:W3CDTF">2023-05-15T13:04:00Z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